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30F72">
        <w:rPr>
          <w:bCs/>
          <w:sz w:val="28"/>
          <w:szCs w:val="28"/>
        </w:rPr>
        <w:t>256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50416">
        <w:rPr>
          <w:sz w:val="28"/>
          <w:szCs w:val="28"/>
        </w:rPr>
        <w:t>04 мая</w:t>
      </w:r>
      <w:r w:rsidR="00406B6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30F72" w:rsidRPr="00BD7E82" w:rsidP="00F30F72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Ибрагимова Мехрожидина Сафойдиновича</w:t>
      </w:r>
      <w:r w:rsidRPr="00BD7E82">
        <w:rPr>
          <w:sz w:val="28"/>
          <w:szCs w:val="28"/>
        </w:rPr>
        <w:t xml:space="preserve">, </w:t>
      </w:r>
      <w:r w:rsidR="00C223F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C223F2">
        <w:rPr>
          <w:sz w:val="28"/>
          <w:szCs w:val="28"/>
        </w:rPr>
        <w:t>…</w:t>
      </w:r>
      <w:r w:rsidRPr="00BD7E82">
        <w:rPr>
          <w:sz w:val="28"/>
          <w:szCs w:val="28"/>
        </w:rPr>
        <w:t xml:space="preserve">, проживающего по адресу: </w:t>
      </w:r>
      <w:r w:rsidR="00C223F2">
        <w:rPr>
          <w:sz w:val="28"/>
          <w:szCs w:val="28"/>
        </w:rPr>
        <w:t>…</w:t>
      </w:r>
      <w:r w:rsidRPr="00BD7E82">
        <w:rPr>
          <w:sz w:val="28"/>
          <w:szCs w:val="28"/>
        </w:rPr>
        <w:t xml:space="preserve">, паспорт </w:t>
      </w:r>
      <w:r w:rsidR="00C223F2">
        <w:rPr>
          <w:sz w:val="28"/>
          <w:szCs w:val="28"/>
        </w:rPr>
        <w:t>…</w:t>
      </w:r>
      <w:r w:rsidRPr="00BD7E82">
        <w:rPr>
          <w:sz w:val="28"/>
          <w:szCs w:val="28"/>
        </w:rPr>
        <w:t>,</w:t>
      </w:r>
    </w:p>
    <w:p w:rsidR="00F30F72" w:rsidRPr="00BD7E82" w:rsidP="00F30F72">
      <w:pPr>
        <w:ind w:firstLine="540"/>
        <w:jc w:val="center"/>
        <w:rPr>
          <w:sz w:val="28"/>
          <w:szCs w:val="28"/>
        </w:rPr>
      </w:pPr>
      <w:r w:rsidRPr="00BD7E82">
        <w:rPr>
          <w:sz w:val="28"/>
          <w:szCs w:val="28"/>
        </w:rPr>
        <w:t>УСТАНОВИЛ:</w:t>
      </w:r>
    </w:p>
    <w:p w:rsidR="00406B66" w:rsidRPr="00406B66" w:rsidP="00F30F72">
      <w:pPr>
        <w:ind w:firstLine="540"/>
        <w:jc w:val="both"/>
        <w:rPr>
          <w:szCs w:val="28"/>
        </w:rPr>
      </w:pPr>
      <w:r>
        <w:rPr>
          <w:sz w:val="28"/>
          <w:szCs w:val="28"/>
        </w:rPr>
        <w:t>Ибрагимов М.С</w:t>
      </w:r>
      <w:r w:rsidRPr="00BD7E82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СИБИРЬ НСК</w:t>
      </w:r>
      <w:r w:rsidRPr="00BD7E82">
        <w:rPr>
          <w:sz w:val="28"/>
          <w:szCs w:val="28"/>
        </w:rPr>
        <w:t xml:space="preserve">», расположенного по адресу: </w:t>
      </w:r>
      <w:r w:rsidR="00C223F2">
        <w:rPr>
          <w:sz w:val="28"/>
          <w:szCs w:val="28"/>
        </w:rPr>
        <w:t>…</w:t>
      </w:r>
      <w:r w:rsidRPr="00406B66" w:rsidR="009C5CB2">
        <w:rPr>
          <w:sz w:val="28"/>
          <w:szCs w:val="28"/>
        </w:rPr>
        <w:t xml:space="preserve">, </w:t>
      </w:r>
      <w:r w:rsidRPr="00406B66">
        <w:rPr>
          <w:sz w:val="28"/>
          <w:szCs w:val="28"/>
        </w:rPr>
        <w:t>не представил в Межрайонную ИФНС России № 6 по ХМА</w:t>
      </w:r>
      <w:r w:rsidRPr="00406B66">
        <w:rPr>
          <w:sz w:val="28"/>
          <w:szCs w:val="28"/>
        </w:rPr>
        <w:t>О-Югре расчет по страховым взносам за 9 месяцев 2025 года, срок предоставления которого установлен не позднее 27.10.</w:t>
      </w:r>
      <w:r w:rsidR="00350416">
        <w:rPr>
          <w:sz w:val="28"/>
          <w:szCs w:val="28"/>
        </w:rPr>
        <w:t xml:space="preserve">2025 года, фактически расчет </w:t>
      </w:r>
      <w:r w:rsidRPr="00406B66">
        <w:rPr>
          <w:sz w:val="28"/>
          <w:szCs w:val="28"/>
        </w:rPr>
        <w:t>представлен</w:t>
      </w:r>
      <w:r w:rsidR="00350416">
        <w:rPr>
          <w:sz w:val="28"/>
          <w:szCs w:val="28"/>
        </w:rPr>
        <w:t xml:space="preserve"> </w:t>
      </w:r>
      <w:r>
        <w:rPr>
          <w:sz w:val="28"/>
          <w:szCs w:val="28"/>
        </w:rPr>
        <w:t>12.01.2026</w:t>
      </w:r>
      <w:r w:rsidR="00350416">
        <w:rPr>
          <w:sz w:val="28"/>
          <w:szCs w:val="28"/>
        </w:rPr>
        <w:t xml:space="preserve"> года</w:t>
      </w:r>
      <w:r w:rsidRPr="00406B66">
        <w:rPr>
          <w:szCs w:val="28"/>
        </w:rPr>
        <w:t>.</w:t>
      </w:r>
    </w:p>
    <w:p w:rsidR="00406B66" w:rsidRPr="00406B66" w:rsidP="00406B66">
      <w:pPr>
        <w:ind w:left="23" w:right="23" w:firstLine="561"/>
        <w:jc w:val="both"/>
        <w:rPr>
          <w:sz w:val="25"/>
          <w:szCs w:val="28"/>
        </w:rPr>
      </w:pPr>
      <w:r w:rsidRPr="00406B66">
        <w:rPr>
          <w:sz w:val="28"/>
          <w:szCs w:val="28"/>
        </w:rPr>
        <w:t xml:space="preserve">На рассмотрение административного материала </w:t>
      </w:r>
      <w:r w:rsidR="00F30F72">
        <w:rPr>
          <w:sz w:val="28"/>
          <w:szCs w:val="28"/>
        </w:rPr>
        <w:t>Ибрагимов М.С</w:t>
      </w:r>
      <w:r w:rsidRPr="00406B66">
        <w:rPr>
          <w:sz w:val="28"/>
          <w:szCs w:val="28"/>
        </w:rPr>
        <w:t xml:space="preserve">. не явился, о времени и </w:t>
      </w:r>
      <w:r w:rsidRPr="00406B66">
        <w:rPr>
          <w:sz w:val="28"/>
          <w:szCs w:val="28"/>
        </w:rPr>
        <w:t>месте рассмотрения административного материала уведомлялся надлежащим образом по указанному в протоколе адресу.</w:t>
      </w:r>
    </w:p>
    <w:p w:rsidR="00406B66" w:rsidRPr="00406B66" w:rsidP="00406B6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</w:t>
      </w:r>
      <w:r w:rsidRPr="00406B66">
        <w:rPr>
          <w:sz w:val="28"/>
          <w:szCs w:val="28"/>
        </w:rPr>
        <w:t xml:space="preserve">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06B66">
        <w:rPr>
          <w:rFonts w:eastAsia="MS Mincho"/>
          <w:sz w:val="28"/>
          <w:szCs w:val="28"/>
        </w:rPr>
        <w:t>лица, привлекаемо</w:t>
      </w:r>
      <w:r w:rsidRPr="00406B66">
        <w:rPr>
          <w:rFonts w:eastAsia="MS Mincho"/>
          <w:sz w:val="28"/>
          <w:szCs w:val="28"/>
        </w:rPr>
        <w:t>го к административной ответственности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сведения из Единого р</w:t>
      </w:r>
      <w:r w:rsidRPr="00406B66">
        <w:rPr>
          <w:sz w:val="28"/>
          <w:szCs w:val="28"/>
        </w:rPr>
        <w:t>еестра субъектов малого и среднего предпринимательства,</w:t>
      </w:r>
      <w:r w:rsidRPr="00454C65" w:rsidR="00454C65">
        <w:rPr>
          <w:sz w:val="28"/>
          <w:szCs w:val="28"/>
        </w:rPr>
        <w:t xml:space="preserve"> </w:t>
      </w:r>
      <w:r w:rsidRPr="00321FAD" w:rsidR="00454C65">
        <w:rPr>
          <w:sz w:val="28"/>
          <w:szCs w:val="28"/>
        </w:rPr>
        <w:t>ск</w:t>
      </w:r>
      <w:r w:rsidR="00454C65">
        <w:rPr>
          <w:sz w:val="28"/>
          <w:szCs w:val="28"/>
        </w:rPr>
        <w:t>риншот электронно-информационной</w:t>
      </w:r>
      <w:r w:rsidRPr="00321FAD" w:rsidR="00454C65">
        <w:rPr>
          <w:sz w:val="28"/>
          <w:szCs w:val="28"/>
        </w:rPr>
        <w:t xml:space="preserve"> таблицы</w:t>
      </w:r>
      <w:r w:rsidR="00454C65">
        <w:rPr>
          <w:sz w:val="28"/>
          <w:szCs w:val="28"/>
        </w:rPr>
        <w:t>,</w:t>
      </w:r>
      <w:r w:rsidRPr="00406B66">
        <w:rPr>
          <w:sz w:val="28"/>
          <w:szCs w:val="28"/>
        </w:rPr>
        <w:t xml:space="preserve"> выписку из ЕГРЮЛ, приходит к следующему.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</w:t>
      </w:r>
      <w:r w:rsidRPr="00406B66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</w:t>
      </w:r>
      <w:r w:rsidRPr="00406B66">
        <w:rPr>
          <w:sz w:val="28"/>
          <w:szCs w:val="28"/>
        </w:rPr>
        <w:t>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F30F72">
        <w:rPr>
          <w:sz w:val="28"/>
          <w:szCs w:val="28"/>
        </w:rPr>
        <w:t>Ибрагимова М.С</w:t>
      </w:r>
      <w:r w:rsidRPr="00406B66">
        <w:rPr>
          <w:sz w:val="28"/>
          <w:szCs w:val="28"/>
        </w:rPr>
        <w:t>. в совершении ад</w:t>
      </w:r>
      <w:r w:rsidRPr="00406B66">
        <w:rPr>
          <w:sz w:val="28"/>
          <w:szCs w:val="28"/>
        </w:rPr>
        <w:t xml:space="preserve">министративного </w:t>
      </w:r>
      <w:r w:rsidRPr="00406B66"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</w:t>
      </w:r>
      <w:r w:rsidRPr="00406B66">
        <w:rPr>
          <w:sz w:val="28"/>
          <w:szCs w:val="28"/>
        </w:rPr>
        <w:t>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Ибрагимова</w:t>
      </w:r>
      <w:r>
        <w:rPr>
          <w:sz w:val="28"/>
          <w:szCs w:val="28"/>
        </w:rPr>
        <w:t xml:space="preserve"> Мехрожидина Сафойдиновича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</w:t>
      </w:r>
      <w:r>
        <w:rPr>
          <w:sz w:val="28"/>
          <w:szCs w:val="28"/>
        </w:rPr>
        <w:t xml:space="preserve">ь обжаловано в Нижневартовский городской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0416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4C6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316F8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223F2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1B8F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30F72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FF65-E90A-4BA9-8369-3857CFCA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